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0D4" w:rsidRPr="006A45FB" w:rsidRDefault="00AA70D4" w:rsidP="006A45FB">
      <w:pPr>
        <w:jc w:val="center"/>
        <w:rPr>
          <w:rFonts w:ascii="黑体" w:eastAsia="黑体" w:hAnsi="黑体"/>
          <w:sz w:val="32"/>
          <w:szCs w:val="32"/>
        </w:rPr>
      </w:pPr>
      <w:bookmarkStart w:id="0" w:name="_GoBack"/>
      <w:r w:rsidRPr="006A45FB">
        <w:rPr>
          <w:rFonts w:ascii="黑体" w:eastAsia="黑体" w:hAnsi="黑体" w:hint="eastAsia"/>
          <w:sz w:val="32"/>
          <w:szCs w:val="32"/>
        </w:rPr>
        <w:t>关于进一步规范浙江省教育科学研究课题结题工作的通知</w:t>
      </w:r>
    </w:p>
    <w:bookmarkEnd w:id="0"/>
    <w:p w:rsidR="00AA70D4" w:rsidRDefault="00AA70D4" w:rsidP="00AA70D4">
      <w:r>
        <w:rPr>
          <w:rFonts w:hint="eastAsia"/>
        </w:rPr>
        <w:t>2016-02-25 15:30:13</w:t>
      </w:r>
      <w:r>
        <w:rPr>
          <w:rFonts w:hint="eastAsia"/>
        </w:rPr>
        <w:tab/>
      </w:r>
      <w:r>
        <w:rPr>
          <w:rFonts w:hint="eastAsia"/>
        </w:rPr>
        <w:t>信息来源：</w:t>
      </w:r>
      <w:r>
        <w:rPr>
          <w:rFonts w:hint="eastAsia"/>
        </w:rPr>
        <w:t>-</w:t>
      </w:r>
      <w:r>
        <w:rPr>
          <w:rFonts w:hint="eastAsia"/>
        </w:rPr>
        <w:tab/>
      </w:r>
      <w:r>
        <w:rPr>
          <w:rFonts w:hint="eastAsia"/>
        </w:rPr>
        <w:t>浏览次数</w:t>
      </w:r>
      <w:r>
        <w:rPr>
          <w:rFonts w:hint="eastAsia"/>
        </w:rPr>
        <w:t>:</w:t>
      </w:r>
      <w:r>
        <w:rPr>
          <w:rFonts w:hint="eastAsia"/>
        </w:rPr>
        <w:tab/>
      </w:r>
      <w:r>
        <w:rPr>
          <w:rFonts w:hint="eastAsia"/>
        </w:rPr>
        <w:t>字体：</w:t>
      </w:r>
      <w:r>
        <w:rPr>
          <w:rFonts w:hint="eastAsia"/>
        </w:rPr>
        <w:t xml:space="preserve">[ </w:t>
      </w:r>
      <w:r>
        <w:rPr>
          <w:rFonts w:hint="eastAsia"/>
        </w:rPr>
        <w:t>大</w:t>
      </w:r>
      <w:r>
        <w:rPr>
          <w:rFonts w:hint="eastAsia"/>
        </w:rPr>
        <w:t xml:space="preserve"> </w:t>
      </w:r>
      <w:r>
        <w:rPr>
          <w:rFonts w:hint="eastAsia"/>
        </w:rPr>
        <w:t>中</w:t>
      </w:r>
      <w:r>
        <w:rPr>
          <w:rFonts w:hint="eastAsia"/>
        </w:rPr>
        <w:t xml:space="preserve"> </w:t>
      </w:r>
      <w:r>
        <w:rPr>
          <w:rFonts w:hint="eastAsia"/>
        </w:rPr>
        <w:t>小</w:t>
      </w:r>
      <w:r>
        <w:rPr>
          <w:rFonts w:hint="eastAsia"/>
        </w:rPr>
        <w:t xml:space="preserve"> ]</w:t>
      </w:r>
    </w:p>
    <w:p w:rsidR="00AA70D4" w:rsidRDefault="006A45FB" w:rsidP="00AA70D4">
      <w:r>
        <w:rPr>
          <w:rFonts w:hint="eastAsia"/>
        </w:rPr>
        <w:t>（浙江省教育科学研究院</w:t>
      </w:r>
      <w:r w:rsidRPr="006A45FB">
        <w:t>http://www.zjedusri.com.cn/art/2016/2/25/art_834_23723.html</w:t>
      </w:r>
      <w:r>
        <w:rPr>
          <w:rFonts w:hint="eastAsia"/>
        </w:rPr>
        <w:t>）</w:t>
      </w:r>
    </w:p>
    <w:p w:rsidR="006A45FB" w:rsidRDefault="006A45FB" w:rsidP="00AA70D4">
      <w:pPr>
        <w:rPr>
          <w:rFonts w:hint="eastAsia"/>
        </w:rPr>
      </w:pPr>
    </w:p>
    <w:p w:rsidR="00AA70D4" w:rsidRPr="006A45FB" w:rsidRDefault="00AA70D4" w:rsidP="00AA70D4">
      <w:pPr>
        <w:rPr>
          <w:sz w:val="24"/>
          <w:szCs w:val="24"/>
        </w:rPr>
      </w:pPr>
      <w:r w:rsidRPr="006A45FB">
        <w:rPr>
          <w:rFonts w:hint="eastAsia"/>
          <w:sz w:val="24"/>
          <w:szCs w:val="24"/>
        </w:rPr>
        <w:t>各市及义乌市教育科学规划领导小组办公室、有关高校：</w:t>
      </w:r>
    </w:p>
    <w:p w:rsidR="00AA70D4" w:rsidRPr="006A45FB" w:rsidRDefault="00AA70D4" w:rsidP="00AA70D4">
      <w:pPr>
        <w:rPr>
          <w:sz w:val="24"/>
          <w:szCs w:val="24"/>
        </w:rPr>
      </w:pPr>
      <w:r w:rsidRPr="006A45FB">
        <w:rPr>
          <w:rFonts w:hint="eastAsia"/>
          <w:sz w:val="24"/>
          <w:szCs w:val="24"/>
        </w:rPr>
        <w:t xml:space="preserve">    </w:t>
      </w:r>
      <w:r w:rsidRPr="006A45FB">
        <w:rPr>
          <w:rFonts w:hint="eastAsia"/>
          <w:sz w:val="24"/>
          <w:szCs w:val="24"/>
        </w:rPr>
        <w:t>为健全教育科学成果评价机制，规范浙江省教育科学规划课题管理，提高浙江省教育科学研究成果的质量，根据《浙江省教育科学规划课题管理办法》的有关规定，特通知如下：</w:t>
      </w:r>
    </w:p>
    <w:p w:rsidR="00AA70D4" w:rsidRPr="006A45FB" w:rsidRDefault="00AA70D4" w:rsidP="00AA70D4">
      <w:pPr>
        <w:rPr>
          <w:sz w:val="24"/>
          <w:szCs w:val="24"/>
        </w:rPr>
      </w:pPr>
      <w:r w:rsidRPr="006A45FB">
        <w:rPr>
          <w:rFonts w:hint="eastAsia"/>
          <w:sz w:val="24"/>
          <w:szCs w:val="24"/>
        </w:rPr>
        <w:t xml:space="preserve">    </w:t>
      </w:r>
      <w:r w:rsidRPr="006A45FB">
        <w:rPr>
          <w:rFonts w:hint="eastAsia"/>
          <w:sz w:val="24"/>
          <w:szCs w:val="24"/>
        </w:rPr>
        <w:t>一、列入浙江省教育科学规划的所有课题按期完成后，原则上最终成果均须进行鉴定，通过鉴定后予以验收结题。凡涉及政治、民族、宗教、军事等敏感问题的研究成果，须先鉴定、领取结题证书后再出版或发表。</w:t>
      </w:r>
    </w:p>
    <w:p w:rsidR="00AA70D4" w:rsidRPr="006A45FB" w:rsidRDefault="00AA70D4" w:rsidP="00AA70D4">
      <w:pPr>
        <w:rPr>
          <w:sz w:val="24"/>
          <w:szCs w:val="24"/>
        </w:rPr>
      </w:pPr>
      <w:r w:rsidRPr="006A45FB">
        <w:rPr>
          <w:rFonts w:hint="eastAsia"/>
          <w:sz w:val="24"/>
          <w:szCs w:val="24"/>
        </w:rPr>
        <w:t xml:space="preserve">    </w:t>
      </w:r>
      <w:r w:rsidRPr="006A45FB">
        <w:rPr>
          <w:rFonts w:hint="eastAsia"/>
          <w:sz w:val="24"/>
          <w:szCs w:val="24"/>
        </w:rPr>
        <w:t>浙江省教育科学规划领导小组办公室负责浙江省教育科学规划重点、年度规划课题、</w:t>
      </w:r>
      <w:proofErr w:type="gramStart"/>
      <w:r w:rsidRPr="006A45FB">
        <w:rPr>
          <w:rFonts w:hint="eastAsia"/>
          <w:sz w:val="24"/>
          <w:szCs w:val="24"/>
        </w:rPr>
        <w:t>体卫艺专项</w:t>
      </w:r>
      <w:proofErr w:type="gramEnd"/>
      <w:r w:rsidRPr="006A45FB">
        <w:rPr>
          <w:rFonts w:hint="eastAsia"/>
          <w:sz w:val="24"/>
          <w:szCs w:val="24"/>
        </w:rPr>
        <w:t>、农村青年教师</w:t>
      </w:r>
      <w:proofErr w:type="gramStart"/>
      <w:r w:rsidRPr="006A45FB">
        <w:rPr>
          <w:rFonts w:hint="eastAsia"/>
          <w:sz w:val="24"/>
          <w:szCs w:val="24"/>
        </w:rPr>
        <w:t>专项等</w:t>
      </w:r>
      <w:proofErr w:type="gramEnd"/>
      <w:r w:rsidRPr="006A45FB">
        <w:rPr>
          <w:rFonts w:hint="eastAsia"/>
          <w:sz w:val="24"/>
          <w:szCs w:val="24"/>
        </w:rPr>
        <w:t>课题的申报立项工作。</w:t>
      </w:r>
      <w:r w:rsidRPr="006A45FB">
        <w:rPr>
          <w:rFonts w:hint="eastAsia"/>
          <w:b/>
          <w:sz w:val="24"/>
          <w:szCs w:val="24"/>
        </w:rPr>
        <w:t>教育科学规划重点课题成果鉴定由浙江省教育科学规划领导小组办公室组织，</w:t>
      </w:r>
      <w:r w:rsidRPr="006A45FB">
        <w:rPr>
          <w:rFonts w:hint="eastAsia"/>
          <w:sz w:val="24"/>
          <w:szCs w:val="24"/>
        </w:rPr>
        <w:t>年度规划课题及专项课题成果鉴定委托设区市教育科学规划领导小组办公室和高校社科（科研）处组织。</w:t>
      </w:r>
    </w:p>
    <w:p w:rsidR="00AA70D4" w:rsidRPr="006A45FB" w:rsidRDefault="00AA70D4" w:rsidP="00AA70D4">
      <w:pPr>
        <w:rPr>
          <w:sz w:val="24"/>
          <w:szCs w:val="24"/>
        </w:rPr>
      </w:pPr>
      <w:r w:rsidRPr="006A45FB">
        <w:rPr>
          <w:rFonts w:hint="eastAsia"/>
          <w:sz w:val="24"/>
          <w:szCs w:val="24"/>
        </w:rPr>
        <w:t xml:space="preserve">    </w:t>
      </w:r>
      <w:r w:rsidRPr="006A45FB">
        <w:rPr>
          <w:rFonts w:hint="eastAsia"/>
          <w:sz w:val="24"/>
          <w:szCs w:val="24"/>
        </w:rPr>
        <w:t>二、课题鉴定采取会议鉴定和通讯鉴定两种方式。鼓励采取会议集中鉴定形式。成果鉴定组原则上由五位专家组成，超过五位</w:t>
      </w:r>
      <w:proofErr w:type="gramStart"/>
      <w:r w:rsidRPr="006A45FB">
        <w:rPr>
          <w:rFonts w:hint="eastAsia"/>
          <w:sz w:val="24"/>
          <w:szCs w:val="24"/>
        </w:rPr>
        <w:t>时须呈单数</w:t>
      </w:r>
      <w:proofErr w:type="gramEnd"/>
      <w:r w:rsidRPr="006A45FB">
        <w:rPr>
          <w:rFonts w:hint="eastAsia"/>
          <w:sz w:val="24"/>
          <w:szCs w:val="24"/>
        </w:rPr>
        <w:t>。鉴定专家须具有高级专业技术职务，作风正派，有较高学术水平。鉴定专家组中无专业技术职称的行政领导原则上不得超过</w:t>
      </w:r>
      <w:r w:rsidRPr="006A45FB">
        <w:rPr>
          <w:rFonts w:hint="eastAsia"/>
          <w:sz w:val="24"/>
          <w:szCs w:val="24"/>
        </w:rPr>
        <w:t>20%</w:t>
      </w:r>
      <w:r w:rsidRPr="006A45FB">
        <w:rPr>
          <w:rFonts w:hint="eastAsia"/>
          <w:sz w:val="24"/>
          <w:szCs w:val="24"/>
        </w:rPr>
        <w:t>。课题成果申报人所在单位（高校以二级院系或行政处室为单位）的专家原则上不能参加鉴定。高校社科（科研）处组织的鉴定，聘请的校外专家原则上不得少于</w:t>
      </w:r>
      <w:r w:rsidRPr="006A45FB">
        <w:rPr>
          <w:rFonts w:hint="eastAsia"/>
          <w:sz w:val="24"/>
          <w:szCs w:val="24"/>
        </w:rPr>
        <w:t>40%</w:t>
      </w:r>
      <w:r w:rsidRPr="006A45FB">
        <w:rPr>
          <w:rFonts w:hint="eastAsia"/>
          <w:sz w:val="24"/>
          <w:szCs w:val="24"/>
        </w:rPr>
        <w:t>。鉴定专家的职责是公正、公平、客观、准确地评价课题成果，鉴定工作接受相关法律法规及其信誉制度的制约，并接受社会、鉴定组织单位的监督与管理。鉴定组织单位对鉴定专家的人选、鉴定的具体过程严格保密。课题负责人可以提出须回避的鉴定专家。</w:t>
      </w:r>
      <w:r w:rsidRPr="006A45FB">
        <w:rPr>
          <w:rFonts w:hint="eastAsia"/>
          <w:b/>
          <w:sz w:val="24"/>
          <w:szCs w:val="24"/>
        </w:rPr>
        <w:t>主要研究内容在全国中文核心期刊上发表</w:t>
      </w:r>
      <w:r w:rsidRPr="006A45FB">
        <w:rPr>
          <w:rFonts w:hint="eastAsia"/>
          <w:b/>
          <w:sz w:val="24"/>
          <w:szCs w:val="24"/>
        </w:rPr>
        <w:t>1</w:t>
      </w:r>
      <w:r w:rsidRPr="006A45FB">
        <w:rPr>
          <w:rFonts w:hint="eastAsia"/>
          <w:b/>
          <w:sz w:val="24"/>
          <w:szCs w:val="24"/>
        </w:rPr>
        <w:t>篇以上论文的重点课题或在省级以上公开刊物上发表一篇以上论文的年度规划（含专项）课题可免于鉴定，获得设区市以上政府、教育行政部门或科研管理部门三等奖以上的课题成果可免于鉴定。</w:t>
      </w:r>
      <w:r w:rsidRPr="006A45FB">
        <w:rPr>
          <w:rFonts w:hint="eastAsia"/>
          <w:sz w:val="24"/>
          <w:szCs w:val="24"/>
        </w:rPr>
        <w:t>免于鉴定的课题在报送《浙江省教育科学规划研究课题结题申报表》的同时，须提供相关符合条件的原件和复印件各一份，在浙江省教育科学规划领导小组办公室备案后办理结题手续。</w:t>
      </w:r>
    </w:p>
    <w:p w:rsidR="00AA70D4" w:rsidRPr="006A45FB" w:rsidRDefault="00AA70D4" w:rsidP="00AA70D4">
      <w:pPr>
        <w:rPr>
          <w:sz w:val="24"/>
          <w:szCs w:val="24"/>
        </w:rPr>
      </w:pPr>
      <w:r w:rsidRPr="006A45FB">
        <w:rPr>
          <w:rFonts w:hint="eastAsia"/>
          <w:sz w:val="24"/>
          <w:szCs w:val="24"/>
        </w:rPr>
        <w:t xml:space="preserve">    </w:t>
      </w:r>
      <w:r w:rsidRPr="006A45FB">
        <w:rPr>
          <w:rFonts w:hint="eastAsia"/>
          <w:sz w:val="24"/>
          <w:szCs w:val="24"/>
        </w:rPr>
        <w:t>三、鉴定专家在认真审读研究成果的基础上，对照课题申请书预期达到的目标，实事求是地对成果提出客观、公正、全面的鉴定意见。</w:t>
      </w:r>
    </w:p>
    <w:p w:rsidR="00AA70D4" w:rsidRPr="006A45FB" w:rsidRDefault="00AA70D4" w:rsidP="006A45FB">
      <w:pPr>
        <w:ind w:firstLineChars="200" w:firstLine="480"/>
        <w:rPr>
          <w:sz w:val="24"/>
          <w:szCs w:val="24"/>
        </w:rPr>
      </w:pPr>
      <w:r w:rsidRPr="006A45FB">
        <w:rPr>
          <w:rFonts w:hint="eastAsia"/>
          <w:sz w:val="24"/>
          <w:szCs w:val="24"/>
        </w:rPr>
        <w:t>采取通讯鉴定方式的，鉴定专家分别提出个人书面鉴定意见、分项评定成果等级、提出能否通过课题鉴定的明确意见。鉴定组织单位根据</w:t>
      </w:r>
      <w:r w:rsidRPr="006A45FB">
        <w:rPr>
          <w:rFonts w:hint="eastAsia"/>
          <w:sz w:val="24"/>
          <w:szCs w:val="24"/>
        </w:rPr>
        <w:t>4/5</w:t>
      </w:r>
      <w:r w:rsidRPr="006A45FB">
        <w:rPr>
          <w:rFonts w:hint="eastAsia"/>
          <w:sz w:val="24"/>
          <w:szCs w:val="24"/>
        </w:rPr>
        <w:t>鉴定专家的意见确定课题是否通过鉴定。</w:t>
      </w:r>
    </w:p>
    <w:p w:rsidR="00AA70D4" w:rsidRPr="006A45FB" w:rsidRDefault="00AA70D4" w:rsidP="00AA70D4">
      <w:pPr>
        <w:rPr>
          <w:sz w:val="24"/>
          <w:szCs w:val="24"/>
        </w:rPr>
      </w:pPr>
      <w:r w:rsidRPr="006A45FB">
        <w:rPr>
          <w:rFonts w:hint="eastAsia"/>
          <w:sz w:val="24"/>
          <w:szCs w:val="24"/>
        </w:rPr>
        <w:t xml:space="preserve">    </w:t>
      </w:r>
      <w:r w:rsidRPr="006A45FB">
        <w:rPr>
          <w:rFonts w:hint="eastAsia"/>
          <w:sz w:val="24"/>
          <w:szCs w:val="24"/>
        </w:rPr>
        <w:t>采取会议鉴定方式的，由鉴定组专家集体评议，鉴定组形成综合性鉴定意见和能否通过课题鉴定及评定成果等级的明确意见报鉴定组织单位，经鉴定组织单位确认后确定成果是否通过鉴定。</w:t>
      </w:r>
    </w:p>
    <w:p w:rsidR="00AA70D4" w:rsidRPr="006A45FB" w:rsidRDefault="00AA70D4" w:rsidP="00AA70D4">
      <w:pPr>
        <w:rPr>
          <w:sz w:val="24"/>
          <w:szCs w:val="24"/>
        </w:rPr>
      </w:pPr>
      <w:r w:rsidRPr="006A45FB">
        <w:rPr>
          <w:rFonts w:hint="eastAsia"/>
          <w:sz w:val="24"/>
          <w:szCs w:val="24"/>
        </w:rPr>
        <w:t xml:space="preserve">    </w:t>
      </w:r>
      <w:r w:rsidRPr="006A45FB">
        <w:rPr>
          <w:rFonts w:hint="eastAsia"/>
          <w:sz w:val="24"/>
          <w:szCs w:val="24"/>
        </w:rPr>
        <w:t>成果</w:t>
      </w:r>
      <w:proofErr w:type="gramStart"/>
      <w:r w:rsidRPr="006A45FB">
        <w:rPr>
          <w:rFonts w:hint="eastAsia"/>
          <w:sz w:val="24"/>
          <w:szCs w:val="24"/>
        </w:rPr>
        <w:t>鉴定分</w:t>
      </w:r>
      <w:proofErr w:type="gramEnd"/>
      <w:r w:rsidRPr="006A45FB">
        <w:rPr>
          <w:rFonts w:hint="eastAsia"/>
          <w:sz w:val="24"/>
          <w:szCs w:val="24"/>
        </w:rPr>
        <w:t>优秀、通过和未通过三个等级。被评为优秀的课题研究成果原则上不超过鉴定组织部</w:t>
      </w:r>
      <w:proofErr w:type="gramStart"/>
      <w:r w:rsidRPr="006A45FB">
        <w:rPr>
          <w:rFonts w:hint="eastAsia"/>
          <w:sz w:val="24"/>
          <w:szCs w:val="24"/>
        </w:rPr>
        <w:t>门当年</w:t>
      </w:r>
      <w:proofErr w:type="gramEnd"/>
      <w:r w:rsidRPr="006A45FB">
        <w:rPr>
          <w:rFonts w:hint="eastAsia"/>
          <w:sz w:val="24"/>
          <w:szCs w:val="24"/>
        </w:rPr>
        <w:t>鉴定成果总数的</w:t>
      </w:r>
      <w:r w:rsidRPr="006A45FB">
        <w:rPr>
          <w:rFonts w:hint="eastAsia"/>
          <w:sz w:val="24"/>
          <w:szCs w:val="24"/>
        </w:rPr>
        <w:t>30%</w:t>
      </w:r>
      <w:r w:rsidRPr="006A45FB">
        <w:rPr>
          <w:rFonts w:hint="eastAsia"/>
          <w:sz w:val="24"/>
          <w:szCs w:val="24"/>
        </w:rPr>
        <w:t>。第一次鉴定未通过的，承担者须暂缓</w:t>
      </w:r>
      <w:r w:rsidRPr="006A45FB">
        <w:rPr>
          <w:rFonts w:hint="eastAsia"/>
          <w:sz w:val="24"/>
          <w:szCs w:val="24"/>
        </w:rPr>
        <w:t>1</w:t>
      </w:r>
      <w:r w:rsidRPr="006A45FB">
        <w:rPr>
          <w:rFonts w:hint="eastAsia"/>
          <w:sz w:val="24"/>
          <w:szCs w:val="24"/>
        </w:rPr>
        <w:t>年申报浙江省教育科学规划课题；第二次鉴定仍未通过的，按撤项处理，承担者</w:t>
      </w:r>
      <w:r w:rsidRPr="006A45FB">
        <w:rPr>
          <w:rFonts w:hint="eastAsia"/>
          <w:sz w:val="24"/>
          <w:szCs w:val="24"/>
        </w:rPr>
        <w:t>3</w:t>
      </w:r>
      <w:r w:rsidRPr="006A45FB">
        <w:rPr>
          <w:rFonts w:hint="eastAsia"/>
          <w:sz w:val="24"/>
          <w:szCs w:val="24"/>
        </w:rPr>
        <w:t>年内不得申报浙江省教育科学规划课题。成果若出现抄袭剽窃等其他违</w:t>
      </w:r>
      <w:r w:rsidRPr="006A45FB">
        <w:rPr>
          <w:rFonts w:hint="eastAsia"/>
          <w:sz w:val="24"/>
          <w:szCs w:val="24"/>
        </w:rPr>
        <w:lastRenderedPageBreak/>
        <w:t>规行为，除通报批评、撤项处理外，承担者</w:t>
      </w:r>
      <w:r w:rsidRPr="006A45FB">
        <w:rPr>
          <w:rFonts w:hint="eastAsia"/>
          <w:sz w:val="24"/>
          <w:szCs w:val="24"/>
        </w:rPr>
        <w:t>3</w:t>
      </w:r>
      <w:r w:rsidRPr="006A45FB">
        <w:rPr>
          <w:rFonts w:hint="eastAsia"/>
          <w:sz w:val="24"/>
          <w:szCs w:val="24"/>
        </w:rPr>
        <w:t>年内不得申报浙江省教育科学规划课题，并载入不良信誉榜。</w:t>
      </w:r>
    </w:p>
    <w:p w:rsidR="00AA70D4" w:rsidRPr="006A45FB" w:rsidRDefault="00AA70D4" w:rsidP="00AA70D4">
      <w:pPr>
        <w:rPr>
          <w:sz w:val="24"/>
          <w:szCs w:val="24"/>
        </w:rPr>
      </w:pPr>
      <w:r w:rsidRPr="006A45FB">
        <w:rPr>
          <w:rFonts w:hint="eastAsia"/>
          <w:sz w:val="24"/>
          <w:szCs w:val="24"/>
        </w:rPr>
        <w:t xml:space="preserve">    </w:t>
      </w:r>
      <w:r w:rsidRPr="006A45FB">
        <w:rPr>
          <w:rFonts w:hint="eastAsia"/>
          <w:sz w:val="24"/>
          <w:szCs w:val="24"/>
        </w:rPr>
        <w:t>通过鉴定的研究成果及鉴定意见均须报请浙江省教育科学规划领导小组办公室审核备案，并办理结题手续。</w:t>
      </w:r>
    </w:p>
    <w:p w:rsidR="00AA70D4" w:rsidRPr="006A45FB" w:rsidRDefault="00AA70D4" w:rsidP="00AA70D4">
      <w:pPr>
        <w:rPr>
          <w:sz w:val="24"/>
          <w:szCs w:val="24"/>
        </w:rPr>
      </w:pPr>
      <w:r w:rsidRPr="006A45FB">
        <w:rPr>
          <w:rFonts w:hint="eastAsia"/>
          <w:sz w:val="24"/>
          <w:szCs w:val="24"/>
        </w:rPr>
        <w:t xml:space="preserve">    </w:t>
      </w:r>
      <w:r w:rsidRPr="006A45FB">
        <w:rPr>
          <w:rFonts w:hint="eastAsia"/>
          <w:sz w:val="24"/>
          <w:szCs w:val="24"/>
        </w:rPr>
        <w:t>通讯鉴定和会议鉴定的文本格式（见附件），也可在浙江省教育</w:t>
      </w:r>
      <w:proofErr w:type="gramStart"/>
      <w:r w:rsidRPr="006A45FB">
        <w:rPr>
          <w:rFonts w:hint="eastAsia"/>
          <w:sz w:val="24"/>
          <w:szCs w:val="24"/>
        </w:rPr>
        <w:t>科学研究院网</w:t>
      </w:r>
      <w:proofErr w:type="gramEnd"/>
      <w:r w:rsidRPr="006A45FB">
        <w:rPr>
          <w:rFonts w:hint="eastAsia"/>
          <w:sz w:val="24"/>
          <w:szCs w:val="24"/>
        </w:rPr>
        <w:t>——教科规划栏下载，网址：</w:t>
      </w:r>
      <w:r w:rsidRPr="006A45FB">
        <w:rPr>
          <w:rFonts w:hint="eastAsia"/>
          <w:sz w:val="24"/>
          <w:szCs w:val="24"/>
        </w:rPr>
        <w:t>www.zjedusri.com.cn</w:t>
      </w:r>
      <w:r w:rsidRPr="006A45FB">
        <w:rPr>
          <w:rFonts w:hint="eastAsia"/>
          <w:sz w:val="24"/>
          <w:szCs w:val="24"/>
        </w:rPr>
        <w:t>。</w:t>
      </w:r>
    </w:p>
    <w:p w:rsidR="00AA70D4" w:rsidRPr="006A45FB" w:rsidRDefault="00AA70D4" w:rsidP="00AA70D4">
      <w:pPr>
        <w:rPr>
          <w:b/>
          <w:sz w:val="24"/>
          <w:szCs w:val="24"/>
        </w:rPr>
      </w:pPr>
      <w:r w:rsidRPr="006A45FB">
        <w:rPr>
          <w:rFonts w:hint="eastAsia"/>
          <w:sz w:val="24"/>
          <w:szCs w:val="24"/>
        </w:rPr>
        <w:t xml:space="preserve">    </w:t>
      </w:r>
      <w:r w:rsidRPr="006A45FB">
        <w:rPr>
          <w:rFonts w:hint="eastAsia"/>
          <w:sz w:val="24"/>
          <w:szCs w:val="24"/>
        </w:rPr>
        <w:t>四、最终成果的基本要求：</w:t>
      </w:r>
      <w:r w:rsidRPr="006A45FB">
        <w:rPr>
          <w:rFonts w:hint="eastAsia"/>
          <w:b/>
          <w:sz w:val="24"/>
          <w:szCs w:val="24"/>
        </w:rPr>
        <w:t>重点课题的结题报告原则上不能少于</w:t>
      </w:r>
      <w:r w:rsidRPr="006A45FB">
        <w:rPr>
          <w:rFonts w:hint="eastAsia"/>
          <w:b/>
          <w:sz w:val="24"/>
          <w:szCs w:val="24"/>
        </w:rPr>
        <w:t>1</w:t>
      </w:r>
      <w:r w:rsidRPr="006A45FB">
        <w:rPr>
          <w:rFonts w:hint="eastAsia"/>
          <w:b/>
          <w:sz w:val="24"/>
          <w:szCs w:val="24"/>
        </w:rPr>
        <w:t>万字，年度规划（含专项）课题的结题报告原则上不能少于</w:t>
      </w:r>
      <w:r w:rsidRPr="006A45FB">
        <w:rPr>
          <w:rFonts w:hint="eastAsia"/>
          <w:b/>
          <w:sz w:val="24"/>
          <w:szCs w:val="24"/>
        </w:rPr>
        <w:t>7000</w:t>
      </w:r>
      <w:r w:rsidRPr="006A45FB">
        <w:rPr>
          <w:rFonts w:hint="eastAsia"/>
          <w:b/>
          <w:sz w:val="24"/>
          <w:szCs w:val="24"/>
        </w:rPr>
        <w:t>字。所有课题申请结题均须填写《浙江省教育科学规划研究课题结题申报表》，并提交课题研究报告。论文发表须注明</w:t>
      </w:r>
      <w:r w:rsidRPr="006A45FB">
        <w:rPr>
          <w:rFonts w:hint="eastAsia"/>
          <w:b/>
          <w:sz w:val="24"/>
          <w:szCs w:val="24"/>
        </w:rPr>
        <w:t xml:space="preserve"> </w:t>
      </w:r>
      <w:r w:rsidRPr="006A45FB">
        <w:rPr>
          <w:rFonts w:hint="eastAsia"/>
          <w:b/>
          <w:sz w:val="24"/>
          <w:szCs w:val="24"/>
        </w:rPr>
        <w:t>“课题类别</w:t>
      </w:r>
      <w:r w:rsidRPr="006A45FB">
        <w:rPr>
          <w:rFonts w:hint="eastAsia"/>
          <w:b/>
          <w:sz w:val="24"/>
          <w:szCs w:val="24"/>
        </w:rPr>
        <w:t xml:space="preserve"> + </w:t>
      </w:r>
      <w:r w:rsidRPr="006A45FB">
        <w:rPr>
          <w:rFonts w:hint="eastAsia"/>
          <w:b/>
          <w:sz w:val="24"/>
          <w:szCs w:val="24"/>
        </w:rPr>
        <w:t>课题名称</w:t>
      </w:r>
      <w:r w:rsidRPr="006A45FB">
        <w:rPr>
          <w:rFonts w:hint="eastAsia"/>
          <w:b/>
          <w:sz w:val="24"/>
          <w:szCs w:val="24"/>
        </w:rPr>
        <w:t xml:space="preserve"> + </w:t>
      </w:r>
      <w:r w:rsidRPr="006A45FB">
        <w:rPr>
          <w:rFonts w:hint="eastAsia"/>
          <w:b/>
          <w:sz w:val="24"/>
          <w:szCs w:val="24"/>
        </w:rPr>
        <w:t>课题批准号”，课题负责人均应为论文的第一作者。</w:t>
      </w:r>
    </w:p>
    <w:p w:rsidR="00AA70D4" w:rsidRPr="006A45FB" w:rsidRDefault="00AA70D4" w:rsidP="00AA70D4">
      <w:pPr>
        <w:rPr>
          <w:sz w:val="24"/>
          <w:szCs w:val="24"/>
        </w:rPr>
      </w:pPr>
      <w:r w:rsidRPr="006A45FB">
        <w:rPr>
          <w:rFonts w:hint="eastAsia"/>
          <w:sz w:val="24"/>
          <w:szCs w:val="24"/>
        </w:rPr>
        <w:t xml:space="preserve">    </w:t>
      </w:r>
      <w:r w:rsidRPr="006A45FB">
        <w:rPr>
          <w:rFonts w:hint="eastAsia"/>
          <w:sz w:val="24"/>
          <w:szCs w:val="24"/>
        </w:rPr>
        <w:t>五、重点课题研究周期二年，年度规划课题研究周期一年，因采集研究周期相关实验数据或由正当理由确需延期的，课题负责人须在原定研究周期截止前半年办理向课题结题管理部门申请延期手续，并报浙江省教育科学规划领导小组办公室备案。原则上只允许延期一次，延期时间不得长于原定研究周期。未能按时结题的课题，视为撤项终止研究，</w:t>
      </w:r>
      <w:proofErr w:type="gramStart"/>
      <w:r w:rsidRPr="006A45FB">
        <w:rPr>
          <w:rFonts w:hint="eastAsia"/>
          <w:sz w:val="24"/>
          <w:szCs w:val="24"/>
        </w:rPr>
        <w:t>不</w:t>
      </w:r>
      <w:proofErr w:type="gramEnd"/>
      <w:r w:rsidRPr="006A45FB">
        <w:rPr>
          <w:rFonts w:hint="eastAsia"/>
          <w:sz w:val="24"/>
          <w:szCs w:val="24"/>
        </w:rPr>
        <w:t>预结题。</w:t>
      </w:r>
    </w:p>
    <w:p w:rsidR="00AA70D4" w:rsidRPr="006A45FB" w:rsidRDefault="00AA70D4" w:rsidP="00AA70D4">
      <w:pPr>
        <w:rPr>
          <w:sz w:val="24"/>
          <w:szCs w:val="24"/>
        </w:rPr>
      </w:pPr>
      <w:r w:rsidRPr="006A45FB">
        <w:rPr>
          <w:rFonts w:hint="eastAsia"/>
          <w:sz w:val="24"/>
          <w:szCs w:val="24"/>
        </w:rPr>
        <w:t xml:space="preserve">    </w:t>
      </w:r>
      <w:r w:rsidRPr="006A45FB">
        <w:rPr>
          <w:rFonts w:hint="eastAsia"/>
          <w:sz w:val="24"/>
          <w:szCs w:val="24"/>
        </w:rPr>
        <w:t>六、成果鉴定所需经费由课题负责人或课题负责人所在单位研究经费中支出。鉴定组织单位在收到鉴定申请后的</w:t>
      </w:r>
      <w:r w:rsidRPr="006A45FB">
        <w:rPr>
          <w:rFonts w:hint="eastAsia"/>
          <w:sz w:val="24"/>
          <w:szCs w:val="24"/>
        </w:rPr>
        <w:t>15</w:t>
      </w:r>
      <w:r w:rsidRPr="006A45FB">
        <w:rPr>
          <w:rFonts w:hint="eastAsia"/>
          <w:sz w:val="24"/>
          <w:szCs w:val="24"/>
        </w:rPr>
        <w:t>个工作日内对鉴定材料进行审查，审查通过后即组织鉴定，鉴定工作原则上在鉴定组织单位收到申请人寄送的鉴定材料后</w:t>
      </w:r>
      <w:r w:rsidRPr="006A45FB">
        <w:rPr>
          <w:rFonts w:hint="eastAsia"/>
          <w:sz w:val="24"/>
          <w:szCs w:val="24"/>
        </w:rPr>
        <w:t>30</w:t>
      </w:r>
      <w:r w:rsidRPr="006A45FB">
        <w:rPr>
          <w:rFonts w:hint="eastAsia"/>
          <w:sz w:val="24"/>
          <w:szCs w:val="24"/>
        </w:rPr>
        <w:t>个工作日内完成。</w:t>
      </w:r>
    </w:p>
    <w:p w:rsidR="00AA70D4" w:rsidRPr="006A45FB" w:rsidRDefault="00AA70D4" w:rsidP="00AA70D4">
      <w:pPr>
        <w:rPr>
          <w:sz w:val="24"/>
          <w:szCs w:val="24"/>
        </w:rPr>
      </w:pPr>
      <w:r w:rsidRPr="006A45FB">
        <w:rPr>
          <w:rFonts w:hint="eastAsia"/>
          <w:sz w:val="24"/>
          <w:szCs w:val="24"/>
        </w:rPr>
        <w:t xml:space="preserve">    </w:t>
      </w:r>
      <w:r w:rsidRPr="006A45FB">
        <w:rPr>
          <w:rFonts w:hint="eastAsia"/>
          <w:sz w:val="24"/>
          <w:szCs w:val="24"/>
        </w:rPr>
        <w:t>七、全国哲学社会科学规划领导小组办公室教育类立项课题和教育部立项课题的结题验收，按全国教育科学规划领导小组办公室有关规定执行。</w:t>
      </w:r>
    </w:p>
    <w:p w:rsidR="00AA70D4" w:rsidRPr="006A45FB" w:rsidRDefault="00AA70D4" w:rsidP="00AA70D4">
      <w:pPr>
        <w:rPr>
          <w:sz w:val="24"/>
          <w:szCs w:val="24"/>
        </w:rPr>
      </w:pPr>
      <w:r w:rsidRPr="006A45FB">
        <w:rPr>
          <w:rFonts w:hint="eastAsia"/>
          <w:sz w:val="24"/>
          <w:szCs w:val="24"/>
        </w:rPr>
        <w:t xml:space="preserve">    </w:t>
      </w:r>
      <w:r w:rsidRPr="006A45FB">
        <w:rPr>
          <w:rFonts w:hint="eastAsia"/>
          <w:sz w:val="24"/>
          <w:szCs w:val="24"/>
        </w:rPr>
        <w:t>八、本通知自下发之日起执行。未按通知要求执行的单位和个人，将视情节分别给予内部通报、限制（减少）课题立项申报、暂时中止申报资格等处分。未按通知要求执行的单位和个人，原则上限制申请全国哲学社会科学规划领导小组办公室和教育部立项课题的申报。</w:t>
      </w:r>
    </w:p>
    <w:p w:rsidR="00AA70D4" w:rsidRPr="006A45FB" w:rsidRDefault="00AA70D4" w:rsidP="00AA70D4">
      <w:pPr>
        <w:rPr>
          <w:sz w:val="24"/>
          <w:szCs w:val="24"/>
        </w:rPr>
      </w:pPr>
      <w:r w:rsidRPr="006A45FB">
        <w:rPr>
          <w:sz w:val="24"/>
          <w:szCs w:val="24"/>
        </w:rPr>
        <w:t xml:space="preserve"> </w:t>
      </w:r>
    </w:p>
    <w:p w:rsidR="00AA70D4" w:rsidRPr="006A45FB" w:rsidRDefault="00AA70D4" w:rsidP="00AA70D4">
      <w:pPr>
        <w:rPr>
          <w:sz w:val="24"/>
          <w:szCs w:val="24"/>
        </w:rPr>
      </w:pPr>
      <w:r w:rsidRPr="006A45FB">
        <w:rPr>
          <w:rFonts w:hint="eastAsia"/>
          <w:sz w:val="24"/>
          <w:szCs w:val="24"/>
        </w:rPr>
        <w:t xml:space="preserve">    </w:t>
      </w:r>
      <w:r w:rsidRPr="006A45FB">
        <w:rPr>
          <w:rFonts w:hint="eastAsia"/>
          <w:sz w:val="24"/>
          <w:szCs w:val="24"/>
        </w:rPr>
        <w:t>附件：</w:t>
      </w:r>
      <w:r w:rsidRPr="006A45FB">
        <w:rPr>
          <w:rFonts w:hint="eastAsia"/>
          <w:sz w:val="24"/>
          <w:szCs w:val="24"/>
        </w:rPr>
        <w:t xml:space="preserve">1. </w:t>
      </w:r>
      <w:r w:rsidRPr="006A45FB">
        <w:rPr>
          <w:rFonts w:hint="eastAsia"/>
          <w:sz w:val="24"/>
          <w:szCs w:val="24"/>
        </w:rPr>
        <w:t>浙江省教育科学规划研究课题结题申报表</w:t>
      </w:r>
      <w:r w:rsidRPr="006A45FB">
        <w:rPr>
          <w:rFonts w:hint="eastAsia"/>
          <w:sz w:val="24"/>
          <w:szCs w:val="24"/>
        </w:rPr>
        <w:t>.</w:t>
      </w:r>
      <w:proofErr w:type="gramStart"/>
      <w:r w:rsidRPr="006A45FB">
        <w:rPr>
          <w:rFonts w:hint="eastAsia"/>
          <w:sz w:val="24"/>
          <w:szCs w:val="24"/>
        </w:rPr>
        <w:t>doc</w:t>
      </w:r>
      <w:proofErr w:type="gramEnd"/>
    </w:p>
    <w:p w:rsidR="00AA70D4" w:rsidRPr="006A45FB" w:rsidRDefault="00AA70D4" w:rsidP="00AA70D4">
      <w:pPr>
        <w:rPr>
          <w:sz w:val="24"/>
          <w:szCs w:val="24"/>
        </w:rPr>
      </w:pPr>
      <w:r w:rsidRPr="006A45FB">
        <w:rPr>
          <w:rFonts w:hint="eastAsia"/>
          <w:sz w:val="24"/>
          <w:szCs w:val="24"/>
        </w:rPr>
        <w:t xml:space="preserve">        </w:t>
      </w:r>
      <w:r w:rsidR="006A45FB" w:rsidRPr="006A45FB">
        <w:rPr>
          <w:rFonts w:hint="eastAsia"/>
          <w:sz w:val="24"/>
          <w:szCs w:val="24"/>
        </w:rPr>
        <w:t xml:space="preserve">  </w:t>
      </w:r>
      <w:r w:rsidRPr="006A45FB">
        <w:rPr>
          <w:rFonts w:hint="eastAsia"/>
          <w:sz w:val="24"/>
          <w:szCs w:val="24"/>
        </w:rPr>
        <w:t xml:space="preserve">2. </w:t>
      </w:r>
      <w:r w:rsidRPr="006A45FB">
        <w:rPr>
          <w:rFonts w:hint="eastAsia"/>
          <w:sz w:val="24"/>
          <w:szCs w:val="24"/>
        </w:rPr>
        <w:t>浙江省教育科学研究成果鉴定书（会议鉴定）</w:t>
      </w:r>
    </w:p>
    <w:p w:rsidR="00AA70D4" w:rsidRPr="006A45FB" w:rsidRDefault="00AA70D4" w:rsidP="00AA70D4">
      <w:pPr>
        <w:rPr>
          <w:sz w:val="24"/>
          <w:szCs w:val="24"/>
        </w:rPr>
      </w:pPr>
      <w:r w:rsidRPr="006A45FB">
        <w:rPr>
          <w:rFonts w:hint="eastAsia"/>
          <w:sz w:val="24"/>
          <w:szCs w:val="24"/>
        </w:rPr>
        <w:t xml:space="preserve">        </w:t>
      </w:r>
      <w:r w:rsidR="006A45FB" w:rsidRPr="006A45FB">
        <w:rPr>
          <w:rFonts w:hint="eastAsia"/>
          <w:sz w:val="24"/>
          <w:szCs w:val="24"/>
        </w:rPr>
        <w:t xml:space="preserve">  </w:t>
      </w:r>
      <w:r w:rsidRPr="006A45FB">
        <w:rPr>
          <w:rFonts w:hint="eastAsia"/>
          <w:sz w:val="24"/>
          <w:szCs w:val="24"/>
        </w:rPr>
        <w:t xml:space="preserve">3. </w:t>
      </w:r>
      <w:r w:rsidRPr="006A45FB">
        <w:rPr>
          <w:rFonts w:hint="eastAsia"/>
          <w:sz w:val="24"/>
          <w:szCs w:val="24"/>
        </w:rPr>
        <w:t>浙江省教育科学研究成果鉴定书（通讯鉴定）</w:t>
      </w:r>
    </w:p>
    <w:p w:rsidR="00AA70D4" w:rsidRPr="006A45FB" w:rsidRDefault="00AA70D4" w:rsidP="00AA70D4">
      <w:pPr>
        <w:rPr>
          <w:sz w:val="24"/>
          <w:szCs w:val="24"/>
        </w:rPr>
      </w:pPr>
    </w:p>
    <w:p w:rsidR="00AA70D4" w:rsidRPr="006A45FB" w:rsidRDefault="00AA70D4" w:rsidP="00AA70D4">
      <w:pPr>
        <w:rPr>
          <w:sz w:val="24"/>
          <w:szCs w:val="24"/>
        </w:rPr>
      </w:pPr>
      <w:r w:rsidRPr="006A45FB">
        <w:rPr>
          <w:rFonts w:hint="eastAsia"/>
          <w:sz w:val="24"/>
          <w:szCs w:val="24"/>
        </w:rPr>
        <w:t xml:space="preserve">                          </w:t>
      </w:r>
      <w:r w:rsidR="006A45FB">
        <w:rPr>
          <w:rFonts w:hint="eastAsia"/>
          <w:sz w:val="24"/>
          <w:szCs w:val="24"/>
        </w:rPr>
        <w:t xml:space="preserve">          </w:t>
      </w:r>
      <w:r w:rsidRPr="006A45FB">
        <w:rPr>
          <w:rFonts w:hint="eastAsia"/>
          <w:sz w:val="24"/>
          <w:szCs w:val="24"/>
        </w:rPr>
        <w:t>浙江省教育科学规划领导小组办公室</w:t>
      </w:r>
    </w:p>
    <w:p w:rsidR="00AA02AC" w:rsidRPr="006A45FB" w:rsidRDefault="00AA70D4" w:rsidP="006A45FB">
      <w:pPr>
        <w:ind w:firstLineChars="2150" w:firstLine="5160"/>
        <w:rPr>
          <w:sz w:val="24"/>
          <w:szCs w:val="24"/>
        </w:rPr>
      </w:pPr>
      <w:r w:rsidRPr="006A45FB">
        <w:rPr>
          <w:rFonts w:hint="eastAsia"/>
          <w:sz w:val="24"/>
          <w:szCs w:val="24"/>
        </w:rPr>
        <w:t>二</w:t>
      </w:r>
      <w:proofErr w:type="gramStart"/>
      <w:r w:rsidRPr="006A45FB">
        <w:rPr>
          <w:rFonts w:hint="eastAsia"/>
          <w:sz w:val="24"/>
          <w:szCs w:val="24"/>
        </w:rPr>
        <w:t>0</w:t>
      </w:r>
      <w:r w:rsidRPr="006A45FB">
        <w:rPr>
          <w:rFonts w:hint="eastAsia"/>
          <w:sz w:val="24"/>
          <w:szCs w:val="24"/>
        </w:rPr>
        <w:t>一一</w:t>
      </w:r>
      <w:proofErr w:type="gramEnd"/>
      <w:r w:rsidRPr="006A45FB">
        <w:rPr>
          <w:rFonts w:hint="eastAsia"/>
          <w:sz w:val="24"/>
          <w:szCs w:val="24"/>
        </w:rPr>
        <w:t>年二月十八日</w:t>
      </w:r>
    </w:p>
    <w:sectPr w:rsidR="00AA02AC" w:rsidRPr="006A45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740"/>
    <w:rsid w:val="005A18AB"/>
    <w:rsid w:val="006A45FB"/>
    <w:rsid w:val="00AA02AC"/>
    <w:rsid w:val="00AA70D4"/>
    <w:rsid w:val="00B951C4"/>
    <w:rsid w:val="00FB17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A45FB"/>
    <w:rPr>
      <w:sz w:val="18"/>
      <w:szCs w:val="18"/>
    </w:rPr>
  </w:style>
  <w:style w:type="character" w:customStyle="1" w:styleId="Char">
    <w:name w:val="批注框文本 Char"/>
    <w:basedOn w:val="a0"/>
    <w:link w:val="a3"/>
    <w:uiPriority w:val="99"/>
    <w:semiHidden/>
    <w:rsid w:val="006A45F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A45FB"/>
    <w:rPr>
      <w:sz w:val="18"/>
      <w:szCs w:val="18"/>
    </w:rPr>
  </w:style>
  <w:style w:type="character" w:customStyle="1" w:styleId="Char">
    <w:name w:val="批注框文本 Char"/>
    <w:basedOn w:val="a0"/>
    <w:link w:val="a3"/>
    <w:uiPriority w:val="99"/>
    <w:semiHidden/>
    <w:rsid w:val="006A45F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349</Words>
  <Characters>1994</Characters>
  <Application>Microsoft Office Word</Application>
  <DocSecurity>0</DocSecurity>
  <Lines>16</Lines>
  <Paragraphs>4</Paragraphs>
  <ScaleCrop>false</ScaleCrop>
  <Company>微软中国</Company>
  <LinksUpToDate>false</LinksUpToDate>
  <CharactersWithSpaces>2339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Tclsevers</dc:creator>
  <cp:keywords/>
  <dc:description/>
  <cp:lastModifiedBy>Tclsevers</cp:lastModifiedBy>
  <cp:revision>4</cp:revision>
  <cp:lastPrinted>2017-09-13T03:16:00Z</cp:lastPrinted>
  <dcterms:created xsi:type="dcterms:W3CDTF">2017-09-13T01:35:00Z</dcterms:created>
  <dcterms:modified xsi:type="dcterms:W3CDTF">2017-09-13T03:19:00Z</dcterms:modified>
</cp:coreProperties>
</file>